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C7E8" w14:textId="0BF38A68" w:rsidR="00D95A3A" w:rsidRPr="00F72E8A" w:rsidRDefault="006712B1" w:rsidP="00D95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«Навыки работы адвоката с заключениями судебно-психологических экспертиз</w:t>
      </w:r>
      <w:bookmarkStart w:id="0" w:name="_GoBack"/>
      <w:bookmarkEnd w:id="0"/>
      <w:r w:rsidR="00D95A3A" w:rsidRPr="00F72E8A">
        <w:rPr>
          <w:b/>
          <w:sz w:val="28"/>
          <w:szCs w:val="28"/>
        </w:rPr>
        <w:t>»</w:t>
      </w:r>
    </w:p>
    <w:p w14:paraId="7127B32B" w14:textId="77777777" w:rsidR="00D95A3A" w:rsidRPr="00F72E8A" w:rsidRDefault="00D95A3A" w:rsidP="00D95A3A">
      <w:pPr>
        <w:jc w:val="both"/>
      </w:pPr>
    </w:p>
    <w:p w14:paraId="1B11790D" w14:textId="77777777" w:rsidR="00D95A3A" w:rsidRPr="00F72E8A" w:rsidRDefault="00D95A3A" w:rsidP="00D95A3A">
      <w:pPr>
        <w:jc w:val="both"/>
      </w:pPr>
      <w:r w:rsidRPr="00F72E8A">
        <w:t xml:space="preserve">    </w:t>
      </w:r>
    </w:p>
    <w:p w14:paraId="085DA817" w14:textId="77777777" w:rsidR="00D95A3A" w:rsidRPr="00185F44" w:rsidRDefault="00D95A3A" w:rsidP="00D95A3A">
      <w:pPr>
        <w:jc w:val="both"/>
        <w:rPr>
          <w:sz w:val="28"/>
          <w:szCs w:val="28"/>
        </w:rPr>
      </w:pPr>
      <w:r w:rsidRPr="00F72E8A">
        <w:t xml:space="preserve">      </w:t>
      </w:r>
      <w:r w:rsidRPr="00185F44">
        <w:rPr>
          <w:sz w:val="28"/>
          <w:szCs w:val="28"/>
        </w:rPr>
        <w:t>Цель тренинга – формирование навыков работы с заключениями судебно-психологических экспертиз, заключениями специалистов-психологов.</w:t>
      </w:r>
    </w:p>
    <w:p w14:paraId="0C062EF5" w14:textId="77777777" w:rsidR="00D95A3A" w:rsidRPr="00185F44" w:rsidRDefault="00D95A3A" w:rsidP="00D95A3A">
      <w:pPr>
        <w:jc w:val="both"/>
        <w:rPr>
          <w:sz w:val="28"/>
          <w:szCs w:val="28"/>
        </w:rPr>
      </w:pPr>
      <w:r w:rsidRPr="00185F44">
        <w:rPr>
          <w:sz w:val="28"/>
          <w:szCs w:val="28"/>
        </w:rPr>
        <w:t xml:space="preserve">     В ходе прохождения тренинга отрабатывается умение грамотно формулировать вопросы судебно-психологических экспертиз, </w:t>
      </w:r>
      <w:r>
        <w:rPr>
          <w:sz w:val="28"/>
          <w:szCs w:val="28"/>
        </w:rPr>
        <w:t xml:space="preserve">вопросы эксперту и специалисту в суде, </w:t>
      </w:r>
      <w:r w:rsidRPr="00185F44">
        <w:rPr>
          <w:sz w:val="28"/>
          <w:szCs w:val="28"/>
        </w:rPr>
        <w:t xml:space="preserve">обсуждается компетенция СПЭ, методы СПЭ, предлагаются критерии оценки полноты и научной обоснованности выводов экспертов, обсуждаются типичные ошибки при оценке заключений СПЭ и заключений специалиста-психолога. </w:t>
      </w:r>
    </w:p>
    <w:p w14:paraId="6444341C" w14:textId="77777777" w:rsidR="00D95A3A" w:rsidRDefault="00D95A3A" w:rsidP="00D95A3A">
      <w:pPr>
        <w:jc w:val="both"/>
        <w:rPr>
          <w:sz w:val="28"/>
          <w:szCs w:val="28"/>
        </w:rPr>
      </w:pPr>
      <w:r w:rsidRPr="00185F44">
        <w:rPr>
          <w:sz w:val="28"/>
          <w:szCs w:val="28"/>
        </w:rPr>
        <w:t xml:space="preserve">     В тренинге используются видеоматериалы реальных следственных действий, по которым проводились СПЭ, реальные заключения СПЭ и специалистов-психологов. Адвокатам предлагается выполнение упражнений на отработку названных навыков, формирование умения интерпретировать и оценивать заключение СПЭ. </w:t>
      </w:r>
    </w:p>
    <w:p w14:paraId="278FFE79" w14:textId="77777777" w:rsidR="00D95A3A" w:rsidRPr="00185F44" w:rsidRDefault="00D95A3A" w:rsidP="00D95A3A">
      <w:pPr>
        <w:jc w:val="both"/>
        <w:rPr>
          <w:sz w:val="28"/>
          <w:szCs w:val="28"/>
        </w:rPr>
      </w:pPr>
    </w:p>
    <w:p w14:paraId="5A223BCD" w14:textId="77777777" w:rsidR="00D95A3A" w:rsidRPr="00F72E8A" w:rsidRDefault="00D95A3A" w:rsidP="00D95A3A"/>
    <w:p w14:paraId="6E5D0B20" w14:textId="77777777" w:rsidR="00D95A3A" w:rsidRDefault="00D95A3A" w:rsidP="00D95A3A">
      <w:pPr>
        <w:jc w:val="center"/>
        <w:rPr>
          <w:b/>
          <w:sz w:val="28"/>
          <w:szCs w:val="28"/>
        </w:rPr>
      </w:pPr>
      <w:r w:rsidRPr="00185F44">
        <w:rPr>
          <w:b/>
          <w:sz w:val="28"/>
          <w:szCs w:val="28"/>
        </w:rPr>
        <w:t>Примерная программа</w:t>
      </w:r>
      <w:r>
        <w:rPr>
          <w:b/>
          <w:sz w:val="28"/>
          <w:szCs w:val="28"/>
        </w:rPr>
        <w:t xml:space="preserve"> тренинга</w:t>
      </w:r>
    </w:p>
    <w:p w14:paraId="0280BACC" w14:textId="77777777" w:rsidR="00D95A3A" w:rsidRDefault="00D95A3A" w:rsidP="00D95A3A">
      <w:pPr>
        <w:jc w:val="center"/>
        <w:rPr>
          <w:b/>
          <w:sz w:val="28"/>
          <w:szCs w:val="28"/>
        </w:rPr>
      </w:pPr>
    </w:p>
    <w:p w14:paraId="1F8AD471" w14:textId="77777777" w:rsidR="00D95A3A" w:rsidRDefault="00D95A3A" w:rsidP="00D95A3A">
      <w:pPr>
        <w:jc w:val="center"/>
        <w:rPr>
          <w:b/>
          <w:sz w:val="28"/>
          <w:szCs w:val="28"/>
        </w:rPr>
      </w:pPr>
    </w:p>
    <w:p w14:paraId="2C04AC99" w14:textId="77777777" w:rsidR="00D95A3A" w:rsidRDefault="00D95A3A" w:rsidP="00D95A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10.00 – 11.20 </w:t>
      </w:r>
      <w:r w:rsidRPr="00323EA4">
        <w:rPr>
          <w:b/>
          <w:sz w:val="28"/>
          <w:szCs w:val="28"/>
        </w:rPr>
        <w:t>Судебно-психологическая экспертиза как инструмент доказывания.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Видео допроса с обсуждением возможностей СПЭ по нему. Презентация. Упражнения.</w:t>
      </w:r>
    </w:p>
    <w:p w14:paraId="4A5E473E" w14:textId="77777777" w:rsidR="00D95A3A" w:rsidRDefault="00D95A3A" w:rsidP="00D95A3A">
      <w:pPr>
        <w:jc w:val="both"/>
        <w:rPr>
          <w:i/>
          <w:sz w:val="28"/>
          <w:szCs w:val="28"/>
        </w:rPr>
      </w:pPr>
    </w:p>
    <w:p w14:paraId="1DDFF150" w14:textId="77777777" w:rsidR="00D95A3A" w:rsidRDefault="00D95A3A" w:rsidP="00D95A3A">
      <w:pPr>
        <w:jc w:val="both"/>
        <w:rPr>
          <w:sz w:val="28"/>
          <w:szCs w:val="28"/>
        </w:rPr>
      </w:pPr>
      <w:r>
        <w:rPr>
          <w:sz w:val="28"/>
          <w:szCs w:val="28"/>
        </w:rPr>
        <w:t>11.20 – 11.40 Перерыв.</w:t>
      </w:r>
    </w:p>
    <w:p w14:paraId="33395118" w14:textId="77777777" w:rsidR="00D95A3A" w:rsidRDefault="00D95A3A" w:rsidP="00D95A3A">
      <w:pPr>
        <w:jc w:val="both"/>
        <w:rPr>
          <w:sz w:val="28"/>
          <w:szCs w:val="28"/>
        </w:rPr>
      </w:pPr>
    </w:p>
    <w:p w14:paraId="38E8E70D" w14:textId="77777777" w:rsidR="00D95A3A" w:rsidRDefault="00D95A3A" w:rsidP="00D95A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11:40 – 13:00 </w:t>
      </w:r>
      <w:r>
        <w:rPr>
          <w:b/>
          <w:sz w:val="28"/>
          <w:szCs w:val="28"/>
        </w:rPr>
        <w:t xml:space="preserve">Алгоритм составления оптимального списка вопросов эксперту-психологу. </w:t>
      </w:r>
      <w:r>
        <w:rPr>
          <w:i/>
          <w:sz w:val="28"/>
          <w:szCs w:val="28"/>
        </w:rPr>
        <w:t>Презентация.</w:t>
      </w:r>
    </w:p>
    <w:p w14:paraId="59F4B5B0" w14:textId="77777777" w:rsidR="00D95A3A" w:rsidRDefault="00D95A3A" w:rsidP="00D95A3A">
      <w:pPr>
        <w:jc w:val="both"/>
        <w:rPr>
          <w:sz w:val="28"/>
          <w:szCs w:val="28"/>
        </w:rPr>
      </w:pPr>
    </w:p>
    <w:p w14:paraId="1BEB0438" w14:textId="77777777" w:rsidR="00D95A3A" w:rsidRPr="00D95A3A" w:rsidRDefault="00D95A3A" w:rsidP="00D95A3A">
      <w:pPr>
        <w:jc w:val="both"/>
        <w:rPr>
          <w:sz w:val="28"/>
          <w:szCs w:val="28"/>
        </w:rPr>
      </w:pPr>
      <w:r>
        <w:rPr>
          <w:sz w:val="28"/>
          <w:szCs w:val="28"/>
        </w:rPr>
        <w:t>13.00 – 14.00 Обед.</w:t>
      </w:r>
    </w:p>
    <w:p w14:paraId="220DA5AC" w14:textId="77777777" w:rsidR="00D95A3A" w:rsidRDefault="00D95A3A" w:rsidP="00D95A3A">
      <w:pPr>
        <w:jc w:val="both"/>
        <w:rPr>
          <w:i/>
          <w:sz w:val="28"/>
          <w:szCs w:val="28"/>
        </w:rPr>
      </w:pPr>
    </w:p>
    <w:p w14:paraId="00997C59" w14:textId="77777777" w:rsidR="00D95A3A" w:rsidRDefault="00D95A3A" w:rsidP="00D95A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14.00 – 15.20 </w:t>
      </w:r>
      <w:r w:rsidRPr="00323EA4">
        <w:rPr>
          <w:b/>
          <w:sz w:val="28"/>
          <w:szCs w:val="28"/>
        </w:rPr>
        <w:t>Анализ заключений СПЭ и заключений специалиста. Типичные ошибки.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 в группах.</w:t>
      </w:r>
    </w:p>
    <w:p w14:paraId="1B44130A" w14:textId="77777777" w:rsidR="00D95A3A" w:rsidRDefault="00D95A3A" w:rsidP="00D95A3A">
      <w:pPr>
        <w:jc w:val="both"/>
        <w:rPr>
          <w:i/>
          <w:sz w:val="28"/>
          <w:szCs w:val="28"/>
        </w:rPr>
      </w:pPr>
    </w:p>
    <w:p w14:paraId="1D9B1CA9" w14:textId="77777777" w:rsidR="00D95A3A" w:rsidRPr="00185F44" w:rsidRDefault="00D95A3A" w:rsidP="00D95A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15.40 – 17.00 </w:t>
      </w:r>
      <w:r w:rsidRPr="00323EA4">
        <w:rPr>
          <w:b/>
          <w:sz w:val="28"/>
          <w:szCs w:val="28"/>
        </w:rPr>
        <w:t>Допрос эксперта по представленному заключению.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Ролевая игра. Обсуждение результатов, подведение итогов.</w:t>
      </w:r>
    </w:p>
    <w:p w14:paraId="62A73CF2" w14:textId="77777777" w:rsidR="00D95A3A" w:rsidRDefault="00D95A3A" w:rsidP="00D95A3A">
      <w:pPr>
        <w:jc w:val="center"/>
      </w:pPr>
    </w:p>
    <w:p w14:paraId="44DA054A" w14:textId="77777777" w:rsidR="00D95A3A" w:rsidRDefault="00D95A3A" w:rsidP="00D95A3A">
      <w:pPr>
        <w:jc w:val="center"/>
        <w:rPr>
          <w:b/>
          <w:sz w:val="28"/>
          <w:szCs w:val="28"/>
        </w:rPr>
      </w:pPr>
    </w:p>
    <w:p w14:paraId="7B09C34B" w14:textId="77777777" w:rsidR="00D95A3A" w:rsidRPr="006D5DE6" w:rsidRDefault="00D95A3A" w:rsidP="00D95A3A">
      <w:pPr>
        <w:jc w:val="both"/>
      </w:pPr>
      <w:r w:rsidRPr="00F72E8A">
        <w:t xml:space="preserve">Ведущий тренингов: Скабелина Лариса Александровна, канд. психол. н., </w:t>
      </w:r>
      <w:r>
        <w:t>доц. каф. адвокатуры</w:t>
      </w:r>
      <w:r w:rsidRPr="00F72E8A">
        <w:t xml:space="preserve"> МГЮА им. О.Е.Кутафина</w:t>
      </w:r>
      <w:r>
        <w:t xml:space="preserve">, сертифицированный эксперт по специальностям 20.1 и 20.2 </w:t>
      </w:r>
      <w:r w:rsidRPr="00F72E8A">
        <w:t xml:space="preserve"> </w:t>
      </w:r>
      <w:hyperlink r:id="rId4" w:history="1">
        <w:r w:rsidRPr="00F72E8A">
          <w:rPr>
            <w:rStyle w:val="a3"/>
            <w:lang w:val="en-US"/>
          </w:rPr>
          <w:t>skabelina</w:t>
        </w:r>
        <w:r w:rsidRPr="00210808">
          <w:rPr>
            <w:rStyle w:val="a3"/>
          </w:rPr>
          <w:t>.</w:t>
        </w:r>
        <w:r w:rsidRPr="00F72E8A">
          <w:rPr>
            <w:rStyle w:val="a3"/>
            <w:lang w:val="en-US"/>
          </w:rPr>
          <w:t>larisa</w:t>
        </w:r>
        <w:r w:rsidRPr="00210808">
          <w:rPr>
            <w:rStyle w:val="a3"/>
          </w:rPr>
          <w:t>@</w:t>
        </w:r>
        <w:r w:rsidRPr="00F72E8A">
          <w:rPr>
            <w:rStyle w:val="a3"/>
            <w:lang w:val="en-US"/>
          </w:rPr>
          <w:t>yandex</w:t>
        </w:r>
        <w:r w:rsidRPr="00210808">
          <w:rPr>
            <w:rStyle w:val="a3"/>
          </w:rPr>
          <w:t>.</w:t>
        </w:r>
        <w:r w:rsidRPr="00F72E8A">
          <w:rPr>
            <w:rStyle w:val="a3"/>
            <w:lang w:val="en-US"/>
          </w:rPr>
          <w:t>ru</w:t>
        </w:r>
      </w:hyperlink>
    </w:p>
    <w:p w14:paraId="4096052A" w14:textId="77777777" w:rsidR="00D95A3A" w:rsidRDefault="00D95A3A" w:rsidP="00D95A3A">
      <w:r>
        <w:t xml:space="preserve">Максимальное кол-во участников – 25 человек. </w:t>
      </w:r>
    </w:p>
    <w:p w14:paraId="5650EBE8" w14:textId="77777777" w:rsidR="00D95A3A" w:rsidRDefault="00D95A3A" w:rsidP="00D95A3A">
      <w:r>
        <w:t>В программе тренинга возможны незначительные изменения.</w:t>
      </w:r>
    </w:p>
    <w:p w14:paraId="79770057" w14:textId="77777777" w:rsidR="00D95A3A" w:rsidRPr="008B17B5" w:rsidRDefault="00D95A3A" w:rsidP="00D95A3A">
      <w:pPr>
        <w:rPr>
          <w:b/>
        </w:rPr>
      </w:pPr>
      <w:r>
        <w:rPr>
          <w:b/>
        </w:rPr>
        <w:t>По данной теме возможна лекция</w:t>
      </w:r>
      <w:r w:rsidRPr="001740CE">
        <w:rPr>
          <w:b/>
        </w:rPr>
        <w:t xml:space="preserve"> (кол-во слушателей не ограничено).</w:t>
      </w:r>
    </w:p>
    <w:sectPr w:rsidR="00D95A3A" w:rsidRPr="008B17B5" w:rsidSect="007E57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A"/>
    <w:rsid w:val="00302A1A"/>
    <w:rsid w:val="00562BEF"/>
    <w:rsid w:val="006712B1"/>
    <w:rsid w:val="007E570E"/>
    <w:rsid w:val="00CA5D7A"/>
    <w:rsid w:val="00D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10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abelina.larisa@yandex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2018-07-17T14:04:00Z</dcterms:created>
  <dcterms:modified xsi:type="dcterms:W3CDTF">2018-07-22T12:12:00Z</dcterms:modified>
</cp:coreProperties>
</file>